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441F3C6" w:rsidR="00536FE9" w:rsidRDefault="00A27451">
      <w:pPr>
        <w:widowControl w:val="0"/>
        <w:pBdr>
          <w:top w:val="nil"/>
          <w:left w:val="nil"/>
          <w:bottom w:val="nil"/>
          <w:right w:val="nil"/>
          <w:between w:val="nil"/>
        </w:pBdr>
        <w:ind w:left="2534" w:right="253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Assistant Professor of Physics</w:t>
      </w:r>
    </w:p>
    <w:p w14:paraId="00000003" w14:textId="3B774B9B" w:rsidR="00536FE9" w:rsidRDefault="00421599">
      <w:pPr>
        <w:widowControl w:val="0"/>
        <w:pBdr>
          <w:top w:val="nil"/>
          <w:left w:val="nil"/>
          <w:bottom w:val="nil"/>
          <w:right w:val="nil"/>
          <w:between w:val="nil"/>
        </w:pBdr>
        <w:spacing w:before="360"/>
        <w:ind w:right="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Brevard College seeks an enthusiastic teacher to fill a tenure-track faculty position as an Assistant Professor</w:t>
      </w:r>
      <w:r w:rsidR="00084CD5">
        <w:rPr>
          <w:rFonts w:ascii="Times New Roman" w:eastAsia="Times New Roman" w:hAnsi="Times New Roman" w:cs="Times New Roman"/>
          <w:color w:val="000000"/>
          <w:sz w:val="24"/>
          <w:szCs w:val="24"/>
        </w:rPr>
        <w:t xml:space="preserve"> of Physics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beginning </w:t>
      </w:r>
      <w:r w:rsidR="00591240">
        <w:rPr>
          <w:rFonts w:ascii="Times New Roman" w:eastAsia="Times New Roman" w:hAnsi="Times New Roman" w:cs="Times New Roman"/>
          <w:sz w:val="24"/>
          <w:szCs w:val="24"/>
        </w:rPr>
        <w:t>in the fall semester of 2022</w:t>
      </w:r>
      <w:r>
        <w:rPr>
          <w:rFonts w:ascii="Times New Roman" w:eastAsia="Times New Roman" w:hAnsi="Times New Roman" w:cs="Times New Roman"/>
          <w:color w:val="000000"/>
          <w:sz w:val="24"/>
          <w:szCs w:val="24"/>
        </w:rPr>
        <w:t xml:space="preserve">. </w:t>
      </w:r>
    </w:p>
    <w:p w14:paraId="00000004" w14:textId="77777777" w:rsidR="00536FE9" w:rsidRDefault="00536FE9">
      <w:pPr>
        <w:rPr>
          <w:rFonts w:ascii="Times New Roman" w:eastAsia="Times New Roman" w:hAnsi="Times New Roman" w:cs="Times New Roman"/>
          <w:color w:val="000000"/>
          <w:sz w:val="24"/>
          <w:szCs w:val="24"/>
        </w:rPr>
      </w:pPr>
    </w:p>
    <w:p w14:paraId="00000005" w14:textId="64240590" w:rsidR="00536FE9" w:rsidRDefault="00421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Successful candidates will</w:t>
      </w:r>
      <w:r>
        <w:rPr>
          <w:rFonts w:ascii="Times New Roman" w:eastAsia="Times New Roman" w:hAnsi="Times New Roman" w:cs="Times New Roman"/>
          <w:sz w:val="24"/>
          <w:szCs w:val="24"/>
        </w:rPr>
        <w:t xml:space="preserve"> hold </w:t>
      </w:r>
      <w:r>
        <w:rPr>
          <w:rFonts w:ascii="Times New Roman" w:eastAsia="Times New Roman" w:hAnsi="Times New Roman" w:cs="Times New Roman"/>
          <w:color w:val="000000"/>
          <w:sz w:val="24"/>
          <w:szCs w:val="24"/>
        </w:rPr>
        <w:t xml:space="preserve">a Ph.D. in </w:t>
      </w:r>
      <w:r w:rsidR="00591240">
        <w:rPr>
          <w:rFonts w:ascii="Times New Roman" w:eastAsia="Times New Roman" w:hAnsi="Times New Roman" w:cs="Times New Roman"/>
          <w:color w:val="000000"/>
          <w:sz w:val="24"/>
          <w:szCs w:val="24"/>
        </w:rPr>
        <w:t>Physics</w:t>
      </w:r>
      <w:r>
        <w:rPr>
          <w:rFonts w:ascii="Times New Roman" w:eastAsia="Times New Roman" w:hAnsi="Times New Roman" w:cs="Times New Roman"/>
          <w:color w:val="000000"/>
          <w:sz w:val="24"/>
          <w:szCs w:val="24"/>
        </w:rPr>
        <w:t xml:space="preserve">. </w:t>
      </w:r>
      <w:r w:rsidR="00591240">
        <w:rPr>
          <w:rFonts w:ascii="Times New Roman" w:eastAsia="Times New Roman" w:hAnsi="Times New Roman" w:cs="Times New Roman"/>
          <w:sz w:val="24"/>
          <w:szCs w:val="24"/>
        </w:rPr>
        <w:t>Additional graduate coursework in Geology, Chemistry, Environmental Science or another field is beneficial but not required</w:t>
      </w:r>
      <w:r>
        <w:rPr>
          <w:rFonts w:ascii="Times New Roman" w:eastAsia="Times New Roman" w:hAnsi="Times New Roman" w:cs="Times New Roman"/>
          <w:sz w:val="24"/>
          <w:szCs w:val="24"/>
        </w:rPr>
        <w:t xml:space="preserve">. We seek a dedicated teacher to contribute to a thriving </w:t>
      </w:r>
      <w:r w:rsidR="00591240">
        <w:rPr>
          <w:rFonts w:ascii="Times New Roman" w:eastAsia="Times New Roman" w:hAnsi="Times New Roman" w:cs="Times New Roman"/>
          <w:sz w:val="24"/>
          <w:szCs w:val="24"/>
        </w:rPr>
        <w:t>p</w:t>
      </w:r>
      <w:r>
        <w:rPr>
          <w:rFonts w:ascii="Times New Roman" w:eastAsia="Times New Roman" w:hAnsi="Times New Roman" w:cs="Times New Roman"/>
          <w:sz w:val="24"/>
          <w:szCs w:val="24"/>
        </w:rPr>
        <w:t>rogram</w:t>
      </w:r>
      <w:r w:rsidR="00591240">
        <w:rPr>
          <w:rFonts w:ascii="Times New Roman" w:eastAsia="Times New Roman" w:hAnsi="Times New Roman" w:cs="Times New Roman"/>
          <w:sz w:val="24"/>
          <w:szCs w:val="24"/>
        </w:rPr>
        <w:t xml:space="preserve"> in Applied Physics</w:t>
      </w:r>
      <w:r>
        <w:rPr>
          <w:rFonts w:ascii="Times New Roman" w:eastAsia="Times New Roman" w:hAnsi="Times New Roman" w:cs="Times New Roman"/>
          <w:sz w:val="24"/>
          <w:szCs w:val="24"/>
        </w:rPr>
        <w:t xml:space="preserve"> that emphasizes experiential learning and application. Successful candidates must be interested in teaching courses at all levels of the undergraduate curriculum, including introductory courses, service courses, and upper-level courses. Teaching responsibilities include </w:t>
      </w:r>
      <w:r w:rsidR="00591240">
        <w:rPr>
          <w:rFonts w:ascii="Times New Roman" w:eastAsia="Times New Roman" w:hAnsi="Times New Roman" w:cs="Times New Roman"/>
          <w:sz w:val="24"/>
          <w:szCs w:val="24"/>
        </w:rPr>
        <w:t>Astronomy, General Physics I and II, Modern Physics, Astrophysics, and Electricity and Magnetism</w:t>
      </w:r>
      <w:r>
        <w:rPr>
          <w:rFonts w:ascii="Times New Roman" w:eastAsia="Times New Roman" w:hAnsi="Times New Roman" w:cs="Times New Roman"/>
          <w:sz w:val="24"/>
          <w:szCs w:val="24"/>
        </w:rPr>
        <w:t xml:space="preserve">. </w:t>
      </w:r>
    </w:p>
    <w:p w14:paraId="3D68B1C7" w14:textId="77777777" w:rsidR="00591240" w:rsidRDefault="00591240" w:rsidP="00591240">
      <w:pPr>
        <w:widowControl w:val="0"/>
        <w:pBdr>
          <w:top w:val="nil"/>
          <w:left w:val="nil"/>
          <w:bottom w:val="nil"/>
          <w:right w:val="nil"/>
          <w:between w:val="nil"/>
        </w:pBdr>
        <w:spacing w:before="312"/>
        <w:ind w:right="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information is available at the College </w:t>
      </w:r>
      <w:r>
        <w:rPr>
          <w:rFonts w:ascii="Times New Roman" w:eastAsia="Times New Roman" w:hAnsi="Times New Roman" w:cs="Times New Roman"/>
          <w:sz w:val="24"/>
          <w:szCs w:val="24"/>
        </w:rPr>
        <w:t>website</w:t>
      </w:r>
      <w:r>
        <w:rPr>
          <w:rFonts w:ascii="Times New Roman" w:eastAsia="Times New Roman" w:hAnsi="Times New Roman" w:cs="Times New Roman"/>
          <w:color w:val="000000"/>
          <w:sz w:val="24"/>
          <w:szCs w:val="24"/>
        </w:rPr>
        <w:t xml:space="preserve">, www.brevard.edu. Brevard College seeks to recruit and retain a diverse workforce, and strongly encourages qualified candidates across all group demographics to apply. Brevard College is an Equal Opportunity Employer. </w:t>
      </w:r>
    </w:p>
    <w:p w14:paraId="00000008" w14:textId="674165E6" w:rsidR="00536FE9" w:rsidRDefault="00421599">
      <w:pPr>
        <w:widowControl w:val="0"/>
        <w:pBdr>
          <w:top w:val="nil"/>
          <w:left w:val="nil"/>
          <w:bottom w:val="nil"/>
          <w:right w:val="nil"/>
          <w:between w:val="nil"/>
        </w:pBdr>
        <w:spacing w:before="312"/>
        <w:ind w:righ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Brevard College, founded in 1853, is a residential liberal arts college. Situated in the heart of the Blue Ridge Mountains, Brevard College is located 33 miles southwest of Asheville, North Carolina. Brevard College is committed to an experiential liberal arts education that encourages personal growth and inspires artistic, intellectual, and social action. Our faculty purposefully engage with learners in direct ex</w:t>
      </w:r>
      <w:r w:rsidR="005A4CB2">
        <w:rPr>
          <w:rFonts w:ascii="Times New Roman" w:eastAsia="Times New Roman" w:hAnsi="Times New Roman" w:cs="Times New Roman"/>
          <w:color w:val="000000"/>
          <w:sz w:val="24"/>
          <w:szCs w:val="24"/>
        </w:rPr>
        <w:t>perience and focused reflection</w:t>
      </w:r>
      <w:r>
        <w:rPr>
          <w:rFonts w:ascii="Times New Roman" w:eastAsia="Times New Roman" w:hAnsi="Times New Roman" w:cs="Times New Roman"/>
          <w:color w:val="000000"/>
          <w:sz w:val="24"/>
          <w:szCs w:val="24"/>
        </w:rPr>
        <w:t xml:space="preserve"> in order to increase knowledge, develop skills, and clarify values. </w:t>
      </w:r>
    </w:p>
    <w:p w14:paraId="00000009" w14:textId="2EB04665" w:rsidR="00536FE9" w:rsidRDefault="00421599">
      <w:pPr>
        <w:widowControl w:val="0"/>
        <w:pBdr>
          <w:top w:val="nil"/>
          <w:left w:val="nil"/>
          <w:bottom w:val="nil"/>
          <w:right w:val="nil"/>
          <w:between w:val="nil"/>
        </w:pBdr>
        <w:spacing w:before="312"/>
        <w:ind w:right="1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starting date for this position is </w:t>
      </w:r>
      <w:r w:rsidR="00B17C03">
        <w:rPr>
          <w:rFonts w:ascii="Times New Roman" w:eastAsia="Times New Roman" w:hAnsi="Times New Roman" w:cs="Times New Roman"/>
          <w:sz w:val="24"/>
          <w:szCs w:val="24"/>
        </w:rPr>
        <w:t>fall</w:t>
      </w:r>
      <w:r>
        <w:rPr>
          <w:rFonts w:ascii="Times New Roman" w:eastAsia="Times New Roman" w:hAnsi="Times New Roman" w:cs="Times New Roman"/>
          <w:sz w:val="24"/>
          <w:szCs w:val="24"/>
        </w:rPr>
        <w:t xml:space="preserve"> 2022</w:t>
      </w:r>
      <w:r>
        <w:rPr>
          <w:rFonts w:ascii="Times New Roman" w:eastAsia="Times New Roman" w:hAnsi="Times New Roman" w:cs="Times New Roman"/>
          <w:color w:val="000000"/>
          <w:sz w:val="24"/>
          <w:szCs w:val="24"/>
        </w:rPr>
        <w:t xml:space="preserve">. Review of applications will begin immediately and will continue until the position is filled. In order to provide a safe and productive learning and living environment, Brevard College conducts background investigations on all final candidates being considered for employment. </w:t>
      </w:r>
    </w:p>
    <w:p w14:paraId="0000000A" w14:textId="3F3D997A" w:rsidR="00536FE9" w:rsidRDefault="00421599">
      <w:pPr>
        <w:widowControl w:val="0"/>
        <w:pBdr>
          <w:top w:val="nil"/>
          <w:left w:val="nil"/>
          <w:bottom w:val="nil"/>
          <w:right w:val="nil"/>
          <w:between w:val="nil"/>
        </w:pBdr>
        <w:spacing w:before="312"/>
        <w:ind w:right="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should submit a cover letter of application addressing interest in Brevard College; curriculum vitae noting courses the applicant is experienced or interested in teaching; statement of teaching philosophy addressing experiential education; a sample syllabus from a course recently taught; and contact information for three professional references, to: </w:t>
      </w:r>
    </w:p>
    <w:p w14:paraId="72563665" w14:textId="77777777" w:rsidR="00B17C03" w:rsidRDefault="00421599">
      <w:pPr>
        <w:widowControl w:val="0"/>
        <w:pBdr>
          <w:top w:val="nil"/>
          <w:left w:val="nil"/>
          <w:bottom w:val="nil"/>
          <w:right w:val="nil"/>
          <w:between w:val="nil"/>
        </w:pBdr>
        <w:spacing w:before="312"/>
        <w:ind w:right="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 of the </w:t>
      </w:r>
      <w:r w:rsidR="00591240">
        <w:rPr>
          <w:rFonts w:ascii="Times New Roman" w:eastAsia="Times New Roman" w:hAnsi="Times New Roman" w:cs="Times New Roman"/>
          <w:color w:val="000000"/>
          <w:sz w:val="24"/>
          <w:szCs w:val="24"/>
        </w:rPr>
        <w:t>Physics</w:t>
      </w:r>
      <w:r>
        <w:rPr>
          <w:rFonts w:ascii="Times New Roman" w:eastAsia="Times New Roman" w:hAnsi="Times New Roman" w:cs="Times New Roman"/>
          <w:color w:val="000000"/>
          <w:sz w:val="24"/>
          <w:szCs w:val="24"/>
        </w:rPr>
        <w:t xml:space="preserve"> Search Committee Brevard College</w:t>
      </w:r>
      <w:r w:rsidR="005912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One Brevard College Drive Brevard, NC 28712 </w:t>
      </w:r>
    </w:p>
    <w:p w14:paraId="0000000B" w14:textId="425F5B99" w:rsidR="00536FE9" w:rsidRDefault="00421599">
      <w:pPr>
        <w:widowControl w:val="0"/>
        <w:pBdr>
          <w:top w:val="nil"/>
          <w:left w:val="nil"/>
          <w:bottom w:val="nil"/>
          <w:right w:val="nil"/>
          <w:between w:val="nil"/>
        </w:pBdr>
        <w:spacing w:before="312"/>
        <w:ind w:right="4752"/>
        <w:rPr>
          <w:rFonts w:ascii="Times New Roman" w:eastAsia="Times New Roman" w:hAnsi="Times New Roman" w:cs="Times New Roman"/>
          <w:color w:val="000000"/>
          <w:sz w:val="24"/>
          <w:szCs w:val="24"/>
        </w:rPr>
      </w:pPr>
      <w:proofErr w:type="gramStart"/>
      <w:r w:rsidRPr="00B17C03">
        <w:rPr>
          <w:rFonts w:ascii="Times New Roman" w:eastAsia="Times New Roman" w:hAnsi="Times New Roman" w:cs="Times New Roman"/>
          <w:color w:val="000000"/>
          <w:sz w:val="24"/>
          <w:szCs w:val="24"/>
        </w:rPr>
        <w:t>email</w:t>
      </w:r>
      <w:proofErr w:type="gramEnd"/>
      <w:r w:rsidRPr="00B17C0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A37E9">
        <w:rPr>
          <w:rFonts w:ascii="Times New Roman" w:eastAsia="Times New Roman" w:hAnsi="Times New Roman" w:cs="Times New Roman"/>
          <w:color w:val="000000"/>
          <w:sz w:val="24"/>
          <w:szCs w:val="24"/>
        </w:rPr>
        <w:t>phyjob@brevard.edu</w:t>
      </w:r>
    </w:p>
    <w:p w14:paraId="0000000D" w14:textId="495FD43A" w:rsidR="00536FE9" w:rsidRDefault="00536FE9">
      <w:pPr>
        <w:rPr>
          <w:rFonts w:ascii="Times New Roman" w:eastAsia="Times New Roman" w:hAnsi="Times New Roman" w:cs="Times New Roman"/>
          <w:color w:val="0563C1"/>
          <w:sz w:val="24"/>
          <w:szCs w:val="24"/>
        </w:rPr>
      </w:pPr>
      <w:bookmarkStart w:id="0" w:name="_GoBack"/>
      <w:bookmarkEnd w:id="0"/>
    </w:p>
    <w:sectPr w:rsidR="00536F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E9"/>
    <w:rsid w:val="00084CD5"/>
    <w:rsid w:val="00421599"/>
    <w:rsid w:val="004F4956"/>
    <w:rsid w:val="00536FE9"/>
    <w:rsid w:val="00591240"/>
    <w:rsid w:val="005A4CB2"/>
    <w:rsid w:val="00811583"/>
    <w:rsid w:val="00A1024E"/>
    <w:rsid w:val="00A27451"/>
    <w:rsid w:val="00B17C03"/>
    <w:rsid w:val="00DA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C203"/>
  <w15:docId w15:val="{EE15DC6B-967A-44F1-A782-6A381DDB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v/WHdX2QasTZFSqlKUpJitHQKA==">AMUW2mX0wBr1Ric+TDWV4H7M0VqPiIXsgkMYeG+7/7syBkyGtg+9tlzrZolODqDsAAEkv77geJHYQCHnKRcE3wj//tUabEORWAMdKWwAJkVhc6dgiOpSuUb7pTqwJugxOoYk9kbrbA71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De Witt, Nixsa</dc:creator>
  <cp:lastModifiedBy>Cooper, Myra</cp:lastModifiedBy>
  <cp:revision>2</cp:revision>
  <dcterms:created xsi:type="dcterms:W3CDTF">2021-12-02T19:21:00Z</dcterms:created>
  <dcterms:modified xsi:type="dcterms:W3CDTF">2021-12-02T19:21:00Z</dcterms:modified>
</cp:coreProperties>
</file>